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20926351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6CAC0FD3" w14:textId="2AF8DE03" w:rsidR="009336CB" w:rsidRDefault="009336CB" w:rsidP="009336CB">
      <w:pPr>
        <w:pStyle w:val="Heading1"/>
        <w:spacing w:before="99"/>
        <w:ind w:left="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869ECC9" wp14:editId="02ADB0BE">
            <wp:simplePos x="0" y="0"/>
            <wp:positionH relativeFrom="column">
              <wp:posOffset>69850</wp:posOffset>
            </wp:positionH>
            <wp:positionV relativeFrom="paragraph">
              <wp:posOffset>-196215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7F443" w14:textId="77777777" w:rsidR="009336CB" w:rsidRDefault="009336CB" w:rsidP="009336CB">
      <w:pPr>
        <w:pStyle w:val="Heading1"/>
        <w:spacing w:before="99"/>
        <w:ind w:left="0"/>
      </w:pPr>
    </w:p>
    <w:p w14:paraId="5C6214B5" w14:textId="77777777" w:rsidR="009336CB" w:rsidRDefault="009336CB" w:rsidP="009336CB">
      <w:pPr>
        <w:pStyle w:val="Heading1"/>
        <w:spacing w:before="99"/>
        <w:ind w:left="0"/>
      </w:pPr>
    </w:p>
    <w:p w14:paraId="39C139A0" w14:textId="2F18FC1D" w:rsidR="009336CB" w:rsidRDefault="009336CB" w:rsidP="009336CB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93192BE" wp14:editId="6C8CB41B">
            <wp:simplePos x="0" y="0"/>
            <wp:positionH relativeFrom="column">
              <wp:posOffset>1536700</wp:posOffset>
            </wp:positionH>
            <wp:positionV relativeFrom="paragraph">
              <wp:posOffset>12700</wp:posOffset>
            </wp:positionV>
            <wp:extent cx="4540250" cy="5073650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7858" w14:textId="54033A18" w:rsidR="00041F91" w:rsidRDefault="0075452D" w:rsidP="009336CB">
      <w:pPr>
        <w:pStyle w:val="Heading1"/>
        <w:spacing w:before="99"/>
        <w:ind w:left="0"/>
      </w:pPr>
      <w:r>
        <w:t>BATTE BASEBALL</w:t>
      </w:r>
    </w:p>
    <w:p w14:paraId="3AAD996B" w14:textId="2222E0DB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744DAD4E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907E97">
        <w:rPr>
          <w:b/>
          <w:sz w:val="36"/>
          <w:szCs w:val="36"/>
        </w:rPr>
        <w:t>BB-7</w:t>
      </w:r>
    </w:p>
    <w:p w14:paraId="1E4117A6" w14:textId="13B65BA9" w:rsidR="00041F91" w:rsidRDefault="00041F91">
      <w:pPr>
        <w:pStyle w:val="Corpsdetexte"/>
        <w:rPr>
          <w:b/>
          <w:sz w:val="32"/>
        </w:rPr>
      </w:pP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11F4CDD4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155C88C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FAB6EDB" w:rsidR="00041F91" w:rsidRDefault="00041F91">
      <w:pPr>
        <w:pStyle w:val="Corpsdetexte"/>
        <w:rPr>
          <w:sz w:val="20"/>
        </w:rPr>
      </w:pPr>
    </w:p>
    <w:p w14:paraId="22F4C995" w14:textId="313745A2" w:rsidR="00041F91" w:rsidRDefault="00041F91">
      <w:pPr>
        <w:pStyle w:val="Corpsdetexte"/>
        <w:rPr>
          <w:sz w:val="20"/>
        </w:rPr>
      </w:pPr>
    </w:p>
    <w:p w14:paraId="23E61500" w14:textId="53EAD706" w:rsidR="00041F91" w:rsidRDefault="00041F91">
      <w:pPr>
        <w:pStyle w:val="Corpsdetexte"/>
        <w:rPr>
          <w:sz w:val="20"/>
        </w:rPr>
      </w:pPr>
    </w:p>
    <w:p w14:paraId="4CC0597F" w14:textId="3DBD5E34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30865C5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0EF3E7A5" w:rsidR="00041F91" w:rsidRDefault="00041F91">
      <w:pPr>
        <w:pStyle w:val="Corpsdetexte"/>
        <w:rPr>
          <w:sz w:val="20"/>
        </w:rPr>
      </w:pPr>
    </w:p>
    <w:p w14:paraId="72435B34" w14:textId="3E0A6348" w:rsidR="0075452D" w:rsidRPr="00672413" w:rsidRDefault="009336CB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D04712B">
                <wp:simplePos x="0" y="0"/>
                <wp:positionH relativeFrom="column">
                  <wp:posOffset>279400</wp:posOffset>
                </wp:positionH>
                <wp:positionV relativeFrom="paragraph">
                  <wp:posOffset>264160</wp:posOffset>
                </wp:positionV>
                <wp:extent cx="6775450" cy="3314700"/>
                <wp:effectExtent l="0" t="0" r="0" b="0"/>
                <wp:wrapTight wrapText="bothSides">
                  <wp:wrapPolygon edited="0">
                    <wp:start x="81" y="166"/>
                    <wp:lineTo x="81" y="21186"/>
                    <wp:lineTo x="21458" y="21186"/>
                    <wp:lineTo x="21458" y="166"/>
                    <wp:lineTo x="81" y="16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C237" w14:textId="11884B01" w:rsidR="00397C7F" w:rsidRDefault="0075452D" w:rsidP="00312495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C60823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d’érable</w:t>
                            </w:r>
                            <w:r w:rsidR="00485A14" w:rsidRPr="00485A1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modèle 110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97C7F" w:rsidRPr="00397C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="00397C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our compétitions de haut niveau.</w:t>
                            </w:r>
                            <w:r w:rsidR="00397C7F" w:rsidRPr="00397C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Excellent rendu et amorti des vibrations.</w:t>
                            </w:r>
                          </w:p>
                          <w:p w14:paraId="21192BE1" w14:textId="1216CACB" w:rsidR="00397C7F" w:rsidRDefault="00397C7F" w:rsidP="00312495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Haute résistance 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professionnelle grâce à un bois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d’excellente qualité.</w:t>
                            </w:r>
                          </w:p>
                          <w:bookmarkEnd w:id="0"/>
                          <w:p w14:paraId="79E3C6FC" w14:textId="5DB51B85" w:rsidR="0075452D" w:rsidRPr="00397C7F" w:rsidRDefault="00397C7F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97C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255AEE7" w14:textId="77777777" w:rsidR="0075452D" w:rsidRPr="009336CB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336CB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75452D" w:rsidRDefault="0075452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4F44B4A0" w14:textId="77777777" w:rsidR="00485A14" w:rsidRDefault="00485A14" w:rsidP="00485A1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BB53423" w14:textId="2D0C041C" w:rsidR="00485A14" w:rsidRDefault="00485A14" w:rsidP="00485A1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5072D951" w14:textId="119D90B2" w:rsidR="00485A14" w:rsidRPr="00485A14" w:rsidRDefault="00485A14" w:rsidP="00485A1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7</w:t>
                            </w:r>
                          </w:p>
                          <w:p w14:paraId="45DC4AF0" w14:textId="7749CF60" w:rsidR="00485A14" w:rsidRPr="00485A14" w:rsidRDefault="00485A14" w:rsidP="00485A1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 plus le ratio est élevé, plus la batte seras maniable</w:t>
                            </w:r>
                          </w:p>
                          <w:p w14:paraId="6FC2B17C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2AF2109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25043B19" w:rsidR="0075452D" w:rsidRPr="001A4484" w:rsidRDefault="00397C7F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Noire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20.8pt;width:533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" filled="f" stroked="f">
                <v:textbox inset=",7.2pt,,7.2pt">
                  <w:txbxContent>
                    <w:p w14:paraId="0E13C237" w14:textId="11884B01" w:rsidR="00397C7F" w:rsidRDefault="0075452D" w:rsidP="00312495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C60823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="00485A1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d’érable</w:t>
                      </w:r>
                      <w:r w:rsidR="00485A14" w:rsidRPr="00485A1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, modèle 110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97C7F" w:rsidRPr="00397C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</w:t>
                      </w:r>
                      <w:r w:rsidR="00397C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our compétitions de haut niveau.</w:t>
                      </w:r>
                      <w:r w:rsidR="00397C7F" w:rsidRPr="00397C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Excellent rendu et amorti des vibrations.</w:t>
                      </w:r>
                    </w:p>
                    <w:p w14:paraId="21192BE1" w14:textId="1216CACB" w:rsidR="00397C7F" w:rsidRDefault="00397C7F" w:rsidP="00312495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Haute résistance 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professionnelle grâce à un bois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d’excellente qualité.</w:t>
                      </w:r>
                    </w:p>
                    <w:bookmarkEnd w:id="1"/>
                    <w:p w14:paraId="79E3C6FC" w14:textId="5DB51B85" w:rsidR="0075452D" w:rsidRPr="00397C7F" w:rsidRDefault="00397C7F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397C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255AEE7" w14:textId="77777777" w:rsidR="0075452D" w:rsidRPr="009336CB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9336CB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75452D" w:rsidRDefault="0075452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4F44B4A0" w14:textId="77777777" w:rsidR="00485A14" w:rsidRDefault="00485A14" w:rsidP="00485A1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BB53423" w14:textId="2D0C041C" w:rsidR="00485A14" w:rsidRDefault="00485A14" w:rsidP="00485A1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5072D951" w14:textId="119D90B2" w:rsidR="00485A14" w:rsidRPr="00485A14" w:rsidRDefault="00485A14" w:rsidP="00485A1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7</w:t>
                      </w:r>
                    </w:p>
                    <w:p w14:paraId="45DC4AF0" w14:textId="7749CF60" w:rsidR="00485A14" w:rsidRPr="00485A14" w:rsidRDefault="00485A14" w:rsidP="00485A1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 noter : plus le ratio est élevé, plus la batte seras maniable</w:t>
                      </w:r>
                    </w:p>
                    <w:p w14:paraId="6FC2B17C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2AF2109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25043B19" w:rsidR="0075452D" w:rsidRPr="001A4484" w:rsidRDefault="00397C7F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Noire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7788F263" w:rsidR="00041F91" w:rsidRDefault="009336CB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1A3E3A4C">
                <wp:simplePos x="0" y="0"/>
                <wp:positionH relativeFrom="column">
                  <wp:posOffset>3143250</wp:posOffset>
                </wp:positionH>
                <wp:positionV relativeFrom="paragraph">
                  <wp:posOffset>912495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6BF077DC" w:rsidR="001A4484" w:rsidRDefault="00397C7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25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881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5A159439" w:rsidR="001A4484" w:rsidRDefault="00397C7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26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908,5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3378D119" w:rsidR="001A4484" w:rsidRPr="001A4484" w:rsidRDefault="00397C7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27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936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485A1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7.5pt;margin-top:71.85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6BF077DC" w:rsidR="001A4484" w:rsidRDefault="00397C7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25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881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5A159439" w:rsidR="001A4484" w:rsidRDefault="00397C7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26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908,5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3378D119" w:rsidR="001A4484" w:rsidRPr="001A4484" w:rsidRDefault="00397C7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27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936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485A1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04A9"/>
    <w:multiLevelType w:val="hybridMultilevel"/>
    <w:tmpl w:val="1362F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312495"/>
    <w:rsid w:val="00397C7F"/>
    <w:rsid w:val="00485A14"/>
    <w:rsid w:val="0075452D"/>
    <w:rsid w:val="00907E97"/>
    <w:rsid w:val="009336CB"/>
    <w:rsid w:val="009C2D8C"/>
    <w:rsid w:val="00C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71</Characters>
  <Application>Microsoft Macintosh Word</Application>
  <DocSecurity>0</DocSecurity>
  <Lines>1</Lines>
  <Paragraphs>1</Paragraphs>
  <ScaleCrop>false</ScaleCrop>
  <Company>Barnett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6</cp:revision>
  <dcterms:created xsi:type="dcterms:W3CDTF">2017-06-05T06:14:00Z</dcterms:created>
  <dcterms:modified xsi:type="dcterms:W3CDTF">2017-06-06T12:43:00Z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