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-17780</wp:posOffset>
            </wp:positionH>
            <wp:positionV relativeFrom="line">
              <wp:posOffset>-10794</wp:posOffset>
            </wp:positionV>
            <wp:extent cx="1606412" cy="160641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ppys_tw_400x400_Tekengebied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12" cy="1606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32"/>
          <w:szCs w:val="32"/>
          <w:rtl w:val="0"/>
          <w:lang w:val="nl-NL"/>
        </w:rPr>
        <w:t>Modelformulier voor herroeping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Ippys</w:t>
      </w:r>
    </w:p>
    <w:p>
      <w:pPr>
        <w:pStyle w:val="Normal (Web)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De Schans 19-33</w:t>
      </w:r>
    </w:p>
    <w:p>
      <w:pPr>
        <w:pStyle w:val="Normal (Web)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8</w:t>
      </w:r>
      <w:r>
        <w:rPr>
          <w:rFonts w:ascii="Arial" w:hAnsi="Arial"/>
          <w:rtl w:val="0"/>
          <w:lang w:val="nl-NL"/>
        </w:rPr>
        <w:t>231</w:t>
      </w:r>
      <w:r>
        <w:rPr>
          <w:rFonts w:ascii="Arial" w:hAnsi="Arial"/>
          <w:rtl w:val="0"/>
          <w:lang w:val="nl-NL"/>
        </w:rPr>
        <w:t xml:space="preserve"> </w:t>
      </w:r>
      <w:r>
        <w:rPr>
          <w:rFonts w:ascii="Arial" w:hAnsi="Arial"/>
          <w:rtl w:val="0"/>
          <w:lang w:val="nl-NL"/>
        </w:rPr>
        <w:t>KA Lelystad</w:t>
      </w:r>
    </w:p>
    <w:p>
      <w:pPr>
        <w:pStyle w:val="Normal (Web)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info@ippyswoondeco.nl </w:t>
      </w:r>
    </w:p>
    <w:p>
      <w:pPr>
        <w:pStyle w:val="Normal (Web)"/>
        <w:jc w:val="both"/>
        <w:rPr>
          <w:rFonts w:ascii="Arial" w:cs="Arial" w:hAnsi="Arial" w:eastAsia="Arial"/>
        </w:rPr>
      </w:pPr>
    </w:p>
    <w:p>
      <w:pPr>
        <w:pStyle w:val="Normal (Web)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Hierbij deel ik/wij u mee dat ik/wij de overeenkomst betreffende de verkoop van de volgende product(en) met ordernummer </w:t>
      </w:r>
      <w:r>
        <w:rPr>
          <w:rFonts w:ascii="Arial" w:hAnsi="Arial" w:hint="default"/>
          <w:rtl w:val="0"/>
          <w:lang w:val="nl-NL"/>
        </w:rPr>
        <w:t>…</w:t>
      </w:r>
      <w:r>
        <w:rPr>
          <w:rFonts w:ascii="Arial" w:hAnsi="Arial" w:hint="default"/>
          <w:rtl w:val="0"/>
          <w:lang w:val="nl-NL"/>
        </w:rPr>
        <w:t>…</w:t>
      </w:r>
      <w:r>
        <w:rPr>
          <w:rFonts w:ascii="Arial" w:hAnsi="Arial" w:hint="default"/>
          <w:rtl w:val="0"/>
          <w:lang w:val="nl-NL"/>
        </w:rPr>
        <w:t>…</w:t>
      </w:r>
      <w:r>
        <w:rPr>
          <w:rFonts w:ascii="Arial" w:hAnsi="Arial"/>
          <w:rtl w:val="0"/>
          <w:lang w:val="nl-NL"/>
        </w:rPr>
        <w:t>..</w:t>
      </w:r>
      <w:r>
        <w:rPr>
          <w:rFonts w:ascii="Arial" w:hAnsi="Arial"/>
          <w:rtl w:val="0"/>
          <w:lang w:val="nl-NL"/>
        </w:rPr>
        <w:t xml:space="preserve"> </w:t>
      </w:r>
      <w:r>
        <w:rPr>
          <w:rFonts w:ascii="Arial" w:hAnsi="Arial"/>
          <w:rtl w:val="0"/>
          <w:lang w:val="nl-NL"/>
        </w:rPr>
        <w:t>herroepen</w:t>
      </w:r>
    </w:p>
    <w:p>
      <w:pPr>
        <w:pStyle w:val="Normal (Web)"/>
        <w:jc w:val="both"/>
        <w:rPr>
          <w:rFonts w:ascii="Arial" w:cs="Arial" w:hAnsi="Arial" w:eastAsia="Arial"/>
        </w:rPr>
      </w:pPr>
    </w:p>
    <w:p>
      <w:pPr>
        <w:pStyle w:val="Normal (Web)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Informatie over de bestelling: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Naam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Besteld op: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IBAN nummer: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Voor het retourneren ontvangt u van ons een gratis retouretiket.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Zoedt zal het volledige aankoopbedrag retourneren binnen 14 dagen na de annulering, mits ook de producten in originele staat (indien mogelijk) zijn ontvangen.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417" w:right="1274" w:bottom="170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